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C475A" w:rsidRPr="003C6A80" w:rsidRDefault="00F26F69" w:rsidP="003D1781">
      <w:pPr>
        <w:rPr>
          <w:rFonts w:ascii="Calibri" w:hAnsi="Calibri"/>
          <w:lang w:val="en-GB"/>
        </w:rPr>
      </w:pPr>
      <w:r>
        <w:rPr>
          <w:noProof/>
        </w:rPr>
        <w:drawing>
          <wp:anchor distT="0" distB="0" distL="114300" distR="114300" simplePos="0" relativeHeight="251657216" behindDoc="1" locked="0" layoutInCell="1" allowOverlap="1">
            <wp:simplePos x="0" y="0"/>
            <wp:positionH relativeFrom="column">
              <wp:posOffset>3810</wp:posOffset>
            </wp:positionH>
            <wp:positionV relativeFrom="paragraph">
              <wp:posOffset>-205740</wp:posOffset>
            </wp:positionV>
            <wp:extent cx="1733550" cy="542925"/>
            <wp:effectExtent l="0" t="0" r="0" b="0"/>
            <wp:wrapTight wrapText="bothSides">
              <wp:wrapPolygon edited="0">
                <wp:start x="0" y="0"/>
                <wp:lineTo x="0" y="21221"/>
                <wp:lineTo x="21521" y="21221"/>
                <wp:lineTo x="21521" y="0"/>
                <wp:lineTo x="0" y="0"/>
              </wp:wrapPolygon>
            </wp:wrapTight>
            <wp:docPr id="3" name="Immagine 3" descr="Logo rosso piccol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ogo rosso piccolo"/>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3550" cy="542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4998" w:rsidRPr="00C24998" w:rsidRDefault="00C24998" w:rsidP="00C24998">
      <w:pPr>
        <w:jc w:val="both"/>
        <w:rPr>
          <w:color w:val="000000"/>
        </w:rPr>
      </w:pPr>
    </w:p>
    <w:p w:rsidR="002A2BEB" w:rsidRDefault="002A2BEB" w:rsidP="002A2BEB">
      <w:pPr>
        <w:pStyle w:val="Sfondomedio1-Colore11"/>
        <w:rPr>
          <w:b/>
          <w:color w:val="000000"/>
          <w:sz w:val="12"/>
          <w:szCs w:val="12"/>
        </w:rPr>
      </w:pPr>
    </w:p>
    <w:p w:rsidR="002A2BEB" w:rsidRPr="002A2BEB" w:rsidRDefault="002A2BEB" w:rsidP="002A2BEB">
      <w:pPr>
        <w:pStyle w:val="Sfondomedio1-Colore11"/>
        <w:rPr>
          <w:b/>
          <w:color w:val="000000"/>
          <w:sz w:val="12"/>
          <w:szCs w:val="12"/>
        </w:rPr>
      </w:pPr>
    </w:p>
    <w:p w:rsidR="003B2266" w:rsidRDefault="003B2266" w:rsidP="0056418A">
      <w:pPr>
        <w:jc w:val="both"/>
        <w:rPr>
          <w:rFonts w:ascii="Calibri" w:eastAsia="Calibri" w:hAnsi="Calibri" w:cs="Calibri"/>
          <w:b/>
          <w:bCs/>
          <w:iCs/>
          <w:color w:val="000000"/>
          <w:u w:val="single"/>
          <w:bdr w:val="nil"/>
        </w:rPr>
      </w:pPr>
    </w:p>
    <w:p w:rsidR="009664E5" w:rsidRDefault="009664E5" w:rsidP="00F26F69">
      <w:pPr>
        <w:jc w:val="both"/>
        <w:rPr>
          <w:rFonts w:ascii="Calibri" w:eastAsia="Calibri" w:hAnsi="Calibri" w:cs="Calibri"/>
          <w:b/>
          <w:bCs/>
          <w:iCs/>
          <w:color w:val="000000"/>
          <w:sz w:val="20"/>
          <w:szCs w:val="20"/>
          <w:u w:val="single"/>
          <w:bdr w:val="nil"/>
        </w:rPr>
      </w:pPr>
    </w:p>
    <w:p w:rsidR="009664E5" w:rsidRDefault="009664E5" w:rsidP="00F26F69">
      <w:pPr>
        <w:jc w:val="both"/>
        <w:rPr>
          <w:rFonts w:ascii="Calibri" w:eastAsia="Calibri" w:hAnsi="Calibri" w:cs="Calibri"/>
          <w:b/>
          <w:bCs/>
          <w:iCs/>
          <w:color w:val="000000"/>
          <w:sz w:val="20"/>
          <w:szCs w:val="20"/>
          <w:u w:val="single"/>
          <w:bdr w:val="nil"/>
        </w:rPr>
      </w:pPr>
    </w:p>
    <w:p w:rsidR="00F26F69" w:rsidRPr="00A025A8" w:rsidRDefault="005567F9" w:rsidP="00F26F69">
      <w:pPr>
        <w:jc w:val="both"/>
        <w:rPr>
          <w:rFonts w:ascii="Calibri" w:eastAsia="Calibri" w:hAnsi="Calibri" w:cs="Calibri"/>
          <w:b/>
          <w:bCs/>
          <w:iCs/>
          <w:color w:val="000000"/>
          <w:sz w:val="20"/>
          <w:szCs w:val="20"/>
          <w:u w:val="single"/>
          <w:bdr w:val="nil"/>
        </w:rPr>
      </w:pPr>
      <w:r>
        <w:rPr>
          <w:rFonts w:ascii="Calibri" w:eastAsia="Calibri" w:hAnsi="Calibri" w:cs="Calibri"/>
          <w:b/>
          <w:bCs/>
          <w:iCs/>
          <w:color w:val="000000"/>
          <w:sz w:val="20"/>
          <w:szCs w:val="20"/>
          <w:u w:val="single"/>
          <w:bdr w:val="nil"/>
        </w:rPr>
        <w:t>IRIDE</w:t>
      </w:r>
      <w:r w:rsidR="00F26F69" w:rsidRPr="00A025A8">
        <w:rPr>
          <w:rFonts w:ascii="Calibri" w:eastAsia="Calibri" w:hAnsi="Calibri" w:cs="Calibri"/>
          <w:b/>
          <w:bCs/>
          <w:iCs/>
          <w:color w:val="000000"/>
          <w:sz w:val="20"/>
          <w:szCs w:val="20"/>
          <w:u w:val="single"/>
          <w:bdr w:val="nil"/>
        </w:rPr>
        <w:t xml:space="preserve"> - Design </w:t>
      </w:r>
      <w:r>
        <w:rPr>
          <w:rFonts w:ascii="Calibri" w:eastAsia="Calibri" w:hAnsi="Calibri" w:cs="Calibri"/>
          <w:b/>
          <w:bCs/>
          <w:iCs/>
          <w:color w:val="000000"/>
          <w:sz w:val="20"/>
          <w:szCs w:val="20"/>
          <w:u w:val="single"/>
          <w:bdr w:val="nil"/>
        </w:rPr>
        <w:t xml:space="preserve">Bellucci Mazzoni Progetti </w:t>
      </w:r>
    </w:p>
    <w:p w:rsidR="00F26F69" w:rsidRPr="00A025A8" w:rsidRDefault="00F26F69" w:rsidP="00F26F69">
      <w:pPr>
        <w:jc w:val="both"/>
        <w:rPr>
          <w:rFonts w:ascii="Calibri" w:hAnsi="Calibri" w:cs="Calibri"/>
          <w:i/>
          <w:color w:val="000000"/>
          <w:sz w:val="20"/>
          <w:szCs w:val="20"/>
        </w:rPr>
      </w:pPr>
    </w:p>
    <w:p w:rsidR="00C970AE" w:rsidRPr="005567F9" w:rsidRDefault="005567F9" w:rsidP="009664E5">
      <w:pPr>
        <w:spacing w:line="276" w:lineRule="auto"/>
        <w:jc w:val="both"/>
        <w:rPr>
          <w:rFonts w:ascii="Antwerp Light" w:hAnsi="Antwerp Light"/>
          <w:color w:val="0A0A0A"/>
          <w:spacing w:val="3"/>
          <w:sz w:val="20"/>
          <w:szCs w:val="20"/>
          <w:shd w:val="clear" w:color="auto" w:fill="FFFFFF"/>
        </w:rPr>
      </w:pPr>
      <w:r w:rsidRPr="005567F9">
        <w:rPr>
          <w:rFonts w:ascii="Antwerp Light" w:hAnsi="Antwerp Light"/>
          <w:b/>
          <w:bCs/>
          <w:sz w:val="20"/>
          <w:szCs w:val="20"/>
        </w:rPr>
        <w:t>Bellucci Mazzoni Progetti</w:t>
      </w:r>
      <w:r w:rsidRPr="005567F9">
        <w:rPr>
          <w:rFonts w:ascii="Antwerp Light" w:hAnsi="Antwerp Light"/>
          <w:sz w:val="20"/>
          <w:szCs w:val="20"/>
        </w:rPr>
        <w:t xml:space="preserve">, designer senesi incentrati sulla progettazione di interni e di prodotto, che hanno disegnato per </w:t>
      </w:r>
      <w:proofErr w:type="spellStart"/>
      <w:r w:rsidRPr="005567F9">
        <w:rPr>
          <w:rFonts w:ascii="Antwerp Light" w:hAnsi="Antwerp Light"/>
          <w:sz w:val="20"/>
          <w:szCs w:val="20"/>
        </w:rPr>
        <w:t>Oluce</w:t>
      </w:r>
      <w:proofErr w:type="spellEnd"/>
      <w:r w:rsidRPr="005567F9">
        <w:rPr>
          <w:rFonts w:ascii="Antwerp Light" w:hAnsi="Antwerp Light"/>
          <w:sz w:val="20"/>
          <w:szCs w:val="20"/>
        </w:rPr>
        <w:t xml:space="preserve"> una collezione di lampade a sospensione </w:t>
      </w:r>
      <w:r w:rsidRPr="005567F9">
        <w:rPr>
          <w:rFonts w:ascii="Antwerp Light" w:hAnsi="Antwerp Light" w:cs="Arial"/>
          <w:color w:val="0A0A0A"/>
          <w:spacing w:val="3"/>
          <w:sz w:val="20"/>
          <w:szCs w:val="20"/>
          <w:shd w:val="clear" w:color="auto" w:fill="FFFFFF"/>
        </w:rPr>
        <w:t xml:space="preserve">dalle forme essenziali, realizzate interamente in metallo. Luce ovattata e silhouette a basso profilo, </w:t>
      </w:r>
      <w:r w:rsidRPr="005567F9">
        <w:rPr>
          <w:rFonts w:ascii="Antwerp Light" w:hAnsi="Antwerp Light" w:cs="Arial"/>
          <w:b/>
          <w:bCs/>
          <w:color w:val="0A0A0A"/>
          <w:spacing w:val="3"/>
          <w:sz w:val="20"/>
          <w:szCs w:val="20"/>
          <w:shd w:val="clear" w:color="auto" w:fill="FFFFFF"/>
        </w:rPr>
        <w:t>Iride</w:t>
      </w:r>
      <w:r w:rsidRPr="005567F9">
        <w:rPr>
          <w:rFonts w:ascii="Antwerp Light" w:hAnsi="Antwerp Light" w:cs="Arial"/>
          <w:color w:val="0A0A0A"/>
          <w:spacing w:val="3"/>
          <w:sz w:val="20"/>
          <w:szCs w:val="20"/>
          <w:shd w:val="clear" w:color="auto" w:fill="FFFFFF"/>
        </w:rPr>
        <w:t xml:space="preserve"> è una lampada che rinnova </w:t>
      </w:r>
      <w:r w:rsidRPr="005567F9">
        <w:rPr>
          <w:rFonts w:ascii="Antwerp Light" w:hAnsi="Antwerp Light"/>
          <w:sz w:val="20"/>
          <w:szCs w:val="20"/>
        </w:rPr>
        <w:t xml:space="preserve">la forma archetipica dell’illuminazione a cupola con un linguaggio contemporaneo. Due proposte a sospensione con dimensioni differenti per un </w:t>
      </w:r>
      <w:r w:rsidRPr="005567F9">
        <w:rPr>
          <w:rFonts w:ascii="Antwerp Light" w:hAnsi="Antwerp Light" w:cs="Arial"/>
          <w:color w:val="0A0A0A"/>
          <w:spacing w:val="3"/>
          <w:sz w:val="20"/>
          <w:szCs w:val="20"/>
          <w:shd w:val="clear" w:color="auto" w:fill="FFFFFF"/>
        </w:rPr>
        <w:t>ricercato e voluto effetto luminoso che dona armonia alla lampada, garantendo una diffusione omogenea e comfort visivo all’interno degli ambienti.</w:t>
      </w:r>
      <w:r w:rsidRPr="005567F9">
        <w:rPr>
          <w:color w:val="0A0A0A"/>
          <w:spacing w:val="3"/>
          <w:sz w:val="20"/>
          <w:szCs w:val="20"/>
          <w:shd w:val="clear" w:color="auto" w:fill="FFFFFF"/>
        </w:rPr>
        <w:t>‎</w:t>
      </w:r>
      <w:r w:rsidRPr="005567F9">
        <w:rPr>
          <w:rFonts w:ascii="Antwerp Light" w:hAnsi="Antwerp Light"/>
          <w:color w:val="0A0A0A"/>
          <w:spacing w:val="3"/>
          <w:sz w:val="20"/>
          <w:szCs w:val="20"/>
          <w:shd w:val="clear" w:color="auto" w:fill="FFFFFF"/>
        </w:rPr>
        <w:t xml:space="preserve"> Il diffusore centrale in vetro opalino diventa elemento di carattere, disegnando la forma stilizzata di una goccia al centro della cupola minimale su cui si poggia. La luce si diffonde grazie alla riflessione del paralume e ne esce ammorbidita. Una lampada da interni pensata per gli ambienti domestici, Iride è disponibile in versione </w:t>
      </w:r>
      <w:proofErr w:type="spellStart"/>
      <w:r w:rsidRPr="005567F9">
        <w:rPr>
          <w:rFonts w:ascii="Antwerp Light" w:hAnsi="Antwerp Light"/>
          <w:color w:val="0A0A0A"/>
          <w:spacing w:val="3"/>
          <w:sz w:val="20"/>
          <w:szCs w:val="20"/>
          <w:shd w:val="clear" w:color="auto" w:fill="FFFFFF"/>
        </w:rPr>
        <w:t>total</w:t>
      </w:r>
      <w:proofErr w:type="spellEnd"/>
      <w:r w:rsidRPr="005567F9">
        <w:rPr>
          <w:rFonts w:ascii="Antwerp Light" w:hAnsi="Antwerp Light"/>
          <w:color w:val="0A0A0A"/>
          <w:spacing w:val="3"/>
          <w:sz w:val="20"/>
          <w:szCs w:val="20"/>
          <w:shd w:val="clear" w:color="auto" w:fill="FFFFFF"/>
        </w:rPr>
        <w:t xml:space="preserve"> white o in doppia veste cromatica: interno bianco riflettente, esterno nero o rosso lucido.</w:t>
      </w:r>
    </w:p>
    <w:p w:rsidR="005567F9" w:rsidRPr="00C970AE" w:rsidRDefault="005567F9" w:rsidP="009664E5">
      <w:pPr>
        <w:spacing w:line="276" w:lineRule="auto"/>
        <w:jc w:val="both"/>
        <w:rPr>
          <w:rFonts w:ascii="Antwerp Light" w:hAnsi="Antwerp Light"/>
          <w:bCs/>
          <w:sz w:val="20"/>
          <w:szCs w:val="20"/>
        </w:rPr>
      </w:pPr>
    </w:p>
    <w:p w:rsidR="00F26F69" w:rsidRPr="00A025A8" w:rsidRDefault="00F26F69" w:rsidP="009664E5">
      <w:pPr>
        <w:spacing w:line="276" w:lineRule="auto"/>
        <w:jc w:val="both"/>
        <w:rPr>
          <w:rFonts w:ascii="Calibri" w:eastAsia="Calibri" w:hAnsi="Calibri" w:cs="Calibri"/>
          <w:bCs/>
          <w:i/>
          <w:iCs/>
          <w:color w:val="FF0000"/>
          <w:sz w:val="20"/>
          <w:szCs w:val="20"/>
          <w:bdr w:val="nil"/>
        </w:rPr>
      </w:pPr>
      <w:r>
        <w:rPr>
          <w:rFonts w:ascii="Calibri" w:eastAsia="Calibri" w:hAnsi="Calibri" w:cs="Calibri"/>
          <w:bCs/>
          <w:i/>
          <w:iCs/>
          <w:noProof/>
          <w:color w:val="FF0000"/>
        </w:rPr>
        <mc:AlternateContent>
          <mc:Choice Requires="wps">
            <w:drawing>
              <wp:anchor distT="0" distB="0" distL="114300" distR="114300" simplePos="0" relativeHeight="251656704" behindDoc="0" locked="0" layoutInCell="1" allowOverlap="1" wp14:anchorId="452E9E8C" wp14:editId="28853A53">
                <wp:simplePos x="0" y="0"/>
                <wp:positionH relativeFrom="column">
                  <wp:posOffset>-114300</wp:posOffset>
                </wp:positionH>
                <wp:positionV relativeFrom="paragraph">
                  <wp:posOffset>132715</wp:posOffset>
                </wp:positionV>
                <wp:extent cx="6286500" cy="0"/>
                <wp:effectExtent l="0" t="0" r="0" b="0"/>
                <wp:wrapThrough wrapText="bothSides">
                  <wp:wrapPolygon edited="0">
                    <wp:start x="-65" y="-2147483648"/>
                    <wp:lineTo x="-65" y="-2147483648"/>
                    <wp:lineTo x="21665" y="-2147483648"/>
                    <wp:lineTo x="21665" y="-2147483648"/>
                    <wp:lineTo x="-65" y="-2147483648"/>
                  </wp:wrapPolygon>
                </wp:wrapThrough>
                <wp:docPr id="2"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86500"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DA119E8" id="Connettore 1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45pt" to="486pt,10.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" strokeweight="2pt">
                <v:shadow opacity="24903f" origin=",.5" offset="0,.55556mm"/>
                <o:lock v:ext="edit" shapetype="f"/>
                <w10:wrap type="through"/>
              </v:line>
            </w:pict>
          </mc:Fallback>
        </mc:AlternateContent>
      </w:r>
    </w:p>
    <w:p w:rsidR="00F26F69" w:rsidRDefault="00F26F69" w:rsidP="009664E5">
      <w:pPr>
        <w:spacing w:line="276" w:lineRule="auto"/>
        <w:jc w:val="both"/>
        <w:rPr>
          <w:rFonts w:ascii="Calibri" w:eastAsia="Calibri" w:hAnsi="Calibri" w:cs="Calibri"/>
          <w:bCs/>
          <w:i/>
          <w:iCs/>
          <w:color w:val="FF0000"/>
          <w:sz w:val="20"/>
          <w:szCs w:val="20"/>
          <w:bdr w:val="nil"/>
        </w:rPr>
      </w:pPr>
    </w:p>
    <w:p w:rsidR="005567F9" w:rsidRPr="005567F9" w:rsidRDefault="005567F9" w:rsidP="005567F9">
      <w:pPr>
        <w:spacing w:line="276" w:lineRule="auto"/>
        <w:ind w:firstLine="708"/>
        <w:jc w:val="both"/>
        <w:rPr>
          <w:rFonts w:ascii="Antwerp Light" w:hAnsi="Antwerp Light" w:cs="Arial"/>
          <w:color w:val="0A0A0A"/>
          <w:spacing w:val="3"/>
          <w:sz w:val="20"/>
          <w:szCs w:val="20"/>
          <w:shd w:val="clear" w:color="auto" w:fill="FFFFFF"/>
          <w:lang w:val="en-US"/>
        </w:rPr>
      </w:pPr>
      <w:r w:rsidRPr="005567F9">
        <w:rPr>
          <w:rFonts w:ascii="Antwerp Light" w:eastAsia="Antwerp Light" w:hAnsi="Antwerp Light" w:cs="Antwerp Light"/>
          <w:sz w:val="20"/>
          <w:szCs w:val="20"/>
          <w:lang w:val="en-US" w:bidi="en-GB"/>
        </w:rPr>
        <w:t xml:space="preserve">A partnership was established with </w:t>
      </w:r>
      <w:r w:rsidRPr="005567F9">
        <w:rPr>
          <w:rFonts w:ascii="Antwerp Light" w:eastAsia="Antwerp Light" w:hAnsi="Antwerp Light" w:cs="Antwerp Light"/>
          <w:b/>
          <w:sz w:val="20"/>
          <w:szCs w:val="20"/>
          <w:lang w:val="en-US" w:bidi="en-GB"/>
        </w:rPr>
        <w:t xml:space="preserve">Bellucci </w:t>
      </w:r>
      <w:proofErr w:type="spellStart"/>
      <w:r w:rsidRPr="005567F9">
        <w:rPr>
          <w:rFonts w:ascii="Antwerp Light" w:eastAsia="Antwerp Light" w:hAnsi="Antwerp Light" w:cs="Antwerp Light"/>
          <w:b/>
          <w:sz w:val="20"/>
          <w:szCs w:val="20"/>
          <w:lang w:val="en-US" w:bidi="en-GB"/>
        </w:rPr>
        <w:t>Mazzoni</w:t>
      </w:r>
      <w:proofErr w:type="spellEnd"/>
      <w:r w:rsidRPr="005567F9">
        <w:rPr>
          <w:rFonts w:ascii="Antwerp Light" w:eastAsia="Antwerp Light" w:hAnsi="Antwerp Light" w:cs="Antwerp Light"/>
          <w:b/>
          <w:sz w:val="20"/>
          <w:szCs w:val="20"/>
          <w:lang w:val="en-US" w:bidi="en-GB"/>
        </w:rPr>
        <w:t xml:space="preserve"> </w:t>
      </w:r>
      <w:proofErr w:type="spellStart"/>
      <w:r w:rsidRPr="005567F9">
        <w:rPr>
          <w:rFonts w:ascii="Antwerp Light" w:eastAsia="Antwerp Light" w:hAnsi="Antwerp Light" w:cs="Antwerp Light"/>
          <w:b/>
          <w:sz w:val="20"/>
          <w:szCs w:val="20"/>
          <w:lang w:val="en-US" w:bidi="en-GB"/>
        </w:rPr>
        <w:t>Progetti</w:t>
      </w:r>
      <w:proofErr w:type="spellEnd"/>
      <w:r w:rsidRPr="005567F9">
        <w:rPr>
          <w:rFonts w:ascii="Antwerp Light" w:eastAsia="Antwerp Light" w:hAnsi="Antwerp Light" w:cs="Antwerp Light"/>
          <w:sz w:val="20"/>
          <w:szCs w:val="20"/>
          <w:lang w:val="en-US" w:bidi="en-GB"/>
        </w:rPr>
        <w:t xml:space="preserve">, two Sienese designers focused on interior and product design, who have designed a collection of suspended lamps for </w:t>
      </w:r>
      <w:proofErr w:type="spellStart"/>
      <w:r w:rsidRPr="005567F9">
        <w:rPr>
          <w:rFonts w:ascii="Antwerp Light" w:eastAsia="Antwerp Light" w:hAnsi="Antwerp Light" w:cs="Antwerp Light"/>
          <w:sz w:val="20"/>
          <w:szCs w:val="20"/>
          <w:lang w:val="en-US" w:bidi="en-GB"/>
        </w:rPr>
        <w:t>Oluce</w:t>
      </w:r>
      <w:proofErr w:type="spellEnd"/>
      <w:r w:rsidRPr="005567F9">
        <w:rPr>
          <w:rFonts w:ascii="Antwerp Light" w:eastAsia="Antwerp Light" w:hAnsi="Antwerp Light" w:cs="Antwerp Light"/>
          <w:sz w:val="20"/>
          <w:szCs w:val="20"/>
          <w:lang w:val="en-US" w:bidi="en-GB"/>
        </w:rPr>
        <w:t xml:space="preserve"> </w:t>
      </w:r>
      <w:r w:rsidRPr="005567F9">
        <w:rPr>
          <w:rFonts w:ascii="Antwerp Light" w:hAnsi="Antwerp Light" w:cs="Arial"/>
          <w:color w:val="0A0A0A"/>
          <w:spacing w:val="3"/>
          <w:sz w:val="20"/>
          <w:szCs w:val="20"/>
          <w:shd w:val="clear" w:color="auto" w:fill="FFFFFF"/>
          <w:lang w:val="en-US" w:bidi="en-GB"/>
        </w:rPr>
        <w:t xml:space="preserve">which have essential lines and are made entirely of metal. </w:t>
      </w:r>
    </w:p>
    <w:p w:rsidR="005567F9" w:rsidRPr="005567F9" w:rsidRDefault="005567F9" w:rsidP="005567F9">
      <w:pPr>
        <w:spacing w:line="276" w:lineRule="auto"/>
        <w:jc w:val="both"/>
        <w:rPr>
          <w:rFonts w:ascii="Antwerp Light" w:hAnsi="Antwerp Light" w:cs="Arial"/>
          <w:color w:val="0A0A0A"/>
          <w:spacing w:val="3"/>
          <w:sz w:val="20"/>
          <w:szCs w:val="20"/>
          <w:shd w:val="clear" w:color="auto" w:fill="FFFFFF"/>
          <w:lang w:val="en-US" w:bidi="en-GB"/>
        </w:rPr>
      </w:pPr>
      <w:r w:rsidRPr="005567F9">
        <w:rPr>
          <w:rFonts w:ascii="Antwerp Light" w:hAnsi="Antwerp Light" w:cs="Arial"/>
          <w:color w:val="0A0A0A"/>
          <w:spacing w:val="3"/>
          <w:sz w:val="20"/>
          <w:szCs w:val="20"/>
          <w:shd w:val="clear" w:color="auto" w:fill="FFFFFF"/>
          <w:lang w:val="en-US" w:bidi="en-GB"/>
        </w:rPr>
        <w:t xml:space="preserve">With its soft light and low-profile silhouette, </w:t>
      </w:r>
      <w:proofErr w:type="spellStart"/>
      <w:r w:rsidRPr="005567F9">
        <w:rPr>
          <w:rFonts w:ascii="Antwerp Light" w:hAnsi="Antwerp Light" w:cs="Arial"/>
          <w:b/>
          <w:color w:val="0A0A0A"/>
          <w:spacing w:val="3"/>
          <w:sz w:val="20"/>
          <w:szCs w:val="20"/>
          <w:shd w:val="clear" w:color="auto" w:fill="FFFFFF"/>
          <w:lang w:val="en-US" w:bidi="en-GB"/>
        </w:rPr>
        <w:t>Iride</w:t>
      </w:r>
      <w:proofErr w:type="spellEnd"/>
      <w:r w:rsidRPr="005567F9">
        <w:rPr>
          <w:rFonts w:ascii="Antwerp Light" w:hAnsi="Antwerp Light" w:cs="Arial"/>
          <w:color w:val="0A0A0A"/>
          <w:spacing w:val="3"/>
          <w:sz w:val="20"/>
          <w:szCs w:val="20"/>
          <w:shd w:val="clear" w:color="auto" w:fill="FFFFFF"/>
          <w:lang w:val="en-US" w:bidi="en-GB"/>
        </w:rPr>
        <w:t xml:space="preserve"> is a lamp that renews </w:t>
      </w:r>
      <w:r w:rsidRPr="005567F9">
        <w:rPr>
          <w:rFonts w:ascii="Antwerp Light" w:eastAsia="Antwerp Light" w:hAnsi="Antwerp Light" w:cs="Antwerp Light"/>
          <w:sz w:val="20"/>
          <w:szCs w:val="20"/>
          <w:lang w:val="en-US" w:bidi="en-GB"/>
        </w:rPr>
        <w:t xml:space="preserve">the archetypal form of dome lighting using a contemporary language. Two suspended lamps with different sizes for a </w:t>
      </w:r>
      <w:r w:rsidRPr="005567F9">
        <w:rPr>
          <w:rFonts w:ascii="Antwerp Light" w:hAnsi="Antwerp Light" w:cs="Arial"/>
          <w:color w:val="0A0A0A"/>
          <w:spacing w:val="3"/>
          <w:sz w:val="20"/>
          <w:szCs w:val="20"/>
          <w:shd w:val="clear" w:color="auto" w:fill="FFFFFF"/>
          <w:lang w:val="en-US" w:bidi="en-GB"/>
        </w:rPr>
        <w:t xml:space="preserve">chosen and sought-after lighting effect that gives the lamp harmony, ensuring uniform diffusion and visual comfort within rooms. The central opaline glass diffuser becomes an element with personality, drawing the </w:t>
      </w:r>
      <w:proofErr w:type="spellStart"/>
      <w:r w:rsidRPr="005567F9">
        <w:rPr>
          <w:rFonts w:ascii="Antwerp Light" w:hAnsi="Antwerp Light" w:cs="Arial"/>
          <w:color w:val="0A0A0A"/>
          <w:spacing w:val="3"/>
          <w:sz w:val="20"/>
          <w:szCs w:val="20"/>
          <w:shd w:val="clear" w:color="auto" w:fill="FFFFFF"/>
          <w:lang w:val="en-US" w:bidi="en-GB"/>
        </w:rPr>
        <w:t>stylised</w:t>
      </w:r>
      <w:proofErr w:type="spellEnd"/>
      <w:r w:rsidRPr="005567F9">
        <w:rPr>
          <w:rFonts w:ascii="Antwerp Light" w:hAnsi="Antwerp Light" w:cs="Arial"/>
          <w:color w:val="0A0A0A"/>
          <w:spacing w:val="3"/>
          <w:sz w:val="20"/>
          <w:szCs w:val="20"/>
          <w:shd w:val="clear" w:color="auto" w:fill="FFFFFF"/>
          <w:lang w:val="en-US" w:bidi="en-GB"/>
        </w:rPr>
        <w:t xml:space="preserve"> shape of a drop in the </w:t>
      </w:r>
      <w:proofErr w:type="spellStart"/>
      <w:r w:rsidRPr="005567F9">
        <w:rPr>
          <w:rFonts w:ascii="Antwerp Light" w:hAnsi="Antwerp Light" w:cs="Arial"/>
          <w:color w:val="0A0A0A"/>
          <w:spacing w:val="3"/>
          <w:sz w:val="20"/>
          <w:szCs w:val="20"/>
          <w:shd w:val="clear" w:color="auto" w:fill="FFFFFF"/>
          <w:lang w:val="en-US" w:bidi="en-GB"/>
        </w:rPr>
        <w:t>centre</w:t>
      </w:r>
      <w:proofErr w:type="spellEnd"/>
      <w:r w:rsidRPr="005567F9">
        <w:rPr>
          <w:rFonts w:ascii="Antwerp Light" w:hAnsi="Antwerp Light" w:cs="Arial"/>
          <w:color w:val="0A0A0A"/>
          <w:spacing w:val="3"/>
          <w:sz w:val="20"/>
          <w:szCs w:val="20"/>
          <w:shd w:val="clear" w:color="auto" w:fill="FFFFFF"/>
          <w:lang w:val="en-US" w:bidi="en-GB"/>
        </w:rPr>
        <w:t xml:space="preserve"> of the minimalist dome on which it rests. The light diffuses due to the lampshade reflection and comes out softened. An interior lamp designed for homes, </w:t>
      </w:r>
      <w:proofErr w:type="spellStart"/>
      <w:r w:rsidRPr="005567F9">
        <w:rPr>
          <w:rFonts w:ascii="Antwerp Light" w:hAnsi="Antwerp Light" w:cs="Arial"/>
          <w:color w:val="0A0A0A"/>
          <w:spacing w:val="3"/>
          <w:sz w:val="20"/>
          <w:szCs w:val="20"/>
          <w:shd w:val="clear" w:color="auto" w:fill="FFFFFF"/>
          <w:lang w:val="en-US" w:bidi="en-GB"/>
        </w:rPr>
        <w:t>Iride</w:t>
      </w:r>
      <w:proofErr w:type="spellEnd"/>
      <w:r w:rsidRPr="005567F9">
        <w:rPr>
          <w:rFonts w:ascii="Antwerp Light" w:hAnsi="Antwerp Light" w:cs="Arial"/>
          <w:color w:val="0A0A0A"/>
          <w:spacing w:val="3"/>
          <w:sz w:val="20"/>
          <w:szCs w:val="20"/>
          <w:shd w:val="clear" w:color="auto" w:fill="FFFFFF"/>
          <w:lang w:val="en-US" w:bidi="en-GB"/>
        </w:rPr>
        <w:t xml:space="preserve"> is available in a total white version or in two </w:t>
      </w:r>
      <w:proofErr w:type="spellStart"/>
      <w:r w:rsidRPr="005567F9">
        <w:rPr>
          <w:rFonts w:ascii="Antwerp Light" w:hAnsi="Antwerp Light" w:cs="Arial"/>
          <w:color w:val="0A0A0A"/>
          <w:spacing w:val="3"/>
          <w:sz w:val="20"/>
          <w:szCs w:val="20"/>
          <w:shd w:val="clear" w:color="auto" w:fill="FFFFFF"/>
          <w:lang w:val="en-US" w:bidi="en-GB"/>
        </w:rPr>
        <w:t>colours</w:t>
      </w:r>
      <w:proofErr w:type="spellEnd"/>
      <w:r w:rsidRPr="005567F9">
        <w:rPr>
          <w:rFonts w:ascii="Antwerp Light" w:hAnsi="Antwerp Light" w:cs="Arial"/>
          <w:color w:val="0A0A0A"/>
          <w:spacing w:val="3"/>
          <w:sz w:val="20"/>
          <w:szCs w:val="20"/>
          <w:shd w:val="clear" w:color="auto" w:fill="FFFFFF"/>
          <w:lang w:val="en-US" w:bidi="en-GB"/>
        </w:rPr>
        <w:t>: reflective white inside, black or glossy red outside.</w:t>
      </w:r>
    </w:p>
    <w:p w:rsidR="00D77E94" w:rsidRDefault="00D77E94" w:rsidP="0056418A">
      <w:pPr>
        <w:jc w:val="both"/>
        <w:rPr>
          <w:rFonts w:ascii="Calibri" w:eastAsia="Calibri" w:hAnsi="Calibri" w:cs="Calibri"/>
          <w:bCs/>
          <w:i/>
          <w:iCs/>
          <w:color w:val="FF0000"/>
          <w:sz w:val="20"/>
          <w:szCs w:val="20"/>
          <w:bdr w:val="nil"/>
          <w:lang w:val="en-US"/>
        </w:rPr>
      </w:pPr>
    </w:p>
    <w:p w:rsidR="005567F9" w:rsidRPr="00C970AE" w:rsidRDefault="005567F9" w:rsidP="0056418A">
      <w:pPr>
        <w:jc w:val="both"/>
        <w:rPr>
          <w:rFonts w:ascii="Calibri" w:eastAsia="Calibri" w:hAnsi="Calibri" w:cs="Calibri"/>
          <w:bCs/>
          <w:i/>
          <w:iCs/>
          <w:color w:val="FF0000"/>
          <w:sz w:val="20"/>
          <w:szCs w:val="20"/>
          <w:bdr w:val="nil"/>
          <w:lang w:val="en-US"/>
        </w:rPr>
      </w:pPr>
      <w:r>
        <w:rPr>
          <w:rFonts w:ascii="Calibri" w:eastAsia="Calibri" w:hAnsi="Calibri" w:cs="Calibri"/>
          <w:bCs/>
          <w:i/>
          <w:iCs/>
          <w:noProof/>
          <w:color w:val="FF0000"/>
          <w:sz w:val="20"/>
          <w:szCs w:val="20"/>
          <w:bdr w:val="nil"/>
          <w:lang w:val="en-US"/>
        </w:rPr>
        <w:drawing>
          <wp:inline distT="0" distB="0" distL="0" distR="0" wp14:anchorId="5D7DBCF8" wp14:editId="3BC75B9F">
            <wp:extent cx="6120130" cy="2209165"/>
            <wp:effectExtent l="0" t="0" r="1270" b="63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130" cy="2209165"/>
                    </a:xfrm>
                    <a:prstGeom prst="rect">
                      <a:avLst/>
                    </a:prstGeom>
                  </pic:spPr>
                </pic:pic>
              </a:graphicData>
            </a:graphic>
          </wp:inline>
        </w:drawing>
      </w:r>
    </w:p>
    <w:sectPr w:rsidR="005567F9" w:rsidRPr="00C970AE" w:rsidSect="002A2BEB">
      <w:pgSz w:w="11906" w:h="16838"/>
      <w:pgMar w:top="1135" w:right="1134" w:bottom="2410" w:left="1134" w:header="708" w:footer="21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E0112" w:rsidRDefault="00FE0112" w:rsidP="00C24998">
      <w:r>
        <w:separator/>
      </w:r>
    </w:p>
  </w:endnote>
  <w:endnote w:type="continuationSeparator" w:id="0">
    <w:p w:rsidR="00FE0112" w:rsidRDefault="00FE0112" w:rsidP="00C2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ntwerp Light">
    <w:panose1 w:val="020B0604020202020204"/>
    <w:charset w:val="4D"/>
    <w:family w:val="auto"/>
    <w:notTrueType/>
    <w:pitch w:val="variable"/>
    <w:sig w:usb0="A00000AF" w:usb1="4000205B"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E0112" w:rsidRDefault="00FE0112" w:rsidP="00C24998">
      <w:r>
        <w:separator/>
      </w:r>
    </w:p>
  </w:footnote>
  <w:footnote w:type="continuationSeparator" w:id="0">
    <w:p w:rsidR="00FE0112" w:rsidRDefault="00FE0112" w:rsidP="00C24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72EA9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F6D7ECB"/>
    <w:multiLevelType w:val="hybridMultilevel"/>
    <w:tmpl w:val="730AE6D0"/>
    <w:lvl w:ilvl="0" w:tplc="4748013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70503172">
    <w:abstractNumId w:val="1"/>
  </w:num>
  <w:num w:numId="2" w16cid:durableId="24185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189"/>
    <w:rsid w:val="0003511F"/>
    <w:rsid w:val="000A5A07"/>
    <w:rsid w:val="000D1FA8"/>
    <w:rsid w:val="0010095D"/>
    <w:rsid w:val="00101ADB"/>
    <w:rsid w:val="001E3F61"/>
    <w:rsid w:val="002254C2"/>
    <w:rsid w:val="00242039"/>
    <w:rsid w:val="0028158C"/>
    <w:rsid w:val="002A2BEB"/>
    <w:rsid w:val="002A3189"/>
    <w:rsid w:val="002C527F"/>
    <w:rsid w:val="002D05AA"/>
    <w:rsid w:val="002E62A7"/>
    <w:rsid w:val="00347E4A"/>
    <w:rsid w:val="00363211"/>
    <w:rsid w:val="00375424"/>
    <w:rsid w:val="003B2266"/>
    <w:rsid w:val="003C1AE8"/>
    <w:rsid w:val="003C6686"/>
    <w:rsid w:val="003C6A80"/>
    <w:rsid w:val="003D1781"/>
    <w:rsid w:val="004666E5"/>
    <w:rsid w:val="00484E5B"/>
    <w:rsid w:val="004B7256"/>
    <w:rsid w:val="005567F9"/>
    <w:rsid w:val="0056418A"/>
    <w:rsid w:val="0057357D"/>
    <w:rsid w:val="00591DB7"/>
    <w:rsid w:val="005A2209"/>
    <w:rsid w:val="005A4889"/>
    <w:rsid w:val="005B4D12"/>
    <w:rsid w:val="005E5355"/>
    <w:rsid w:val="005E7493"/>
    <w:rsid w:val="006536FB"/>
    <w:rsid w:val="00682333"/>
    <w:rsid w:val="006A0034"/>
    <w:rsid w:val="006A197E"/>
    <w:rsid w:val="006A7D16"/>
    <w:rsid w:val="006B744C"/>
    <w:rsid w:val="006E249A"/>
    <w:rsid w:val="00742B94"/>
    <w:rsid w:val="007575D4"/>
    <w:rsid w:val="00764D8C"/>
    <w:rsid w:val="007A7EBB"/>
    <w:rsid w:val="007B6772"/>
    <w:rsid w:val="007C2F59"/>
    <w:rsid w:val="007D4651"/>
    <w:rsid w:val="008015E2"/>
    <w:rsid w:val="00833B30"/>
    <w:rsid w:val="00873A7A"/>
    <w:rsid w:val="008C5DC5"/>
    <w:rsid w:val="008E2D57"/>
    <w:rsid w:val="00914263"/>
    <w:rsid w:val="0092669E"/>
    <w:rsid w:val="009664E5"/>
    <w:rsid w:val="00976D9D"/>
    <w:rsid w:val="00985A04"/>
    <w:rsid w:val="0099462D"/>
    <w:rsid w:val="009A4A8C"/>
    <w:rsid w:val="009D0E91"/>
    <w:rsid w:val="009D7ABE"/>
    <w:rsid w:val="009E1B1F"/>
    <w:rsid w:val="009F1B6F"/>
    <w:rsid w:val="00A025A8"/>
    <w:rsid w:val="00A02F51"/>
    <w:rsid w:val="00A54E1A"/>
    <w:rsid w:val="00A6364A"/>
    <w:rsid w:val="00A77729"/>
    <w:rsid w:val="00A831C2"/>
    <w:rsid w:val="00A9020F"/>
    <w:rsid w:val="00AA1D4E"/>
    <w:rsid w:val="00AA3B21"/>
    <w:rsid w:val="00AA5BFC"/>
    <w:rsid w:val="00AF1F23"/>
    <w:rsid w:val="00B725A4"/>
    <w:rsid w:val="00B809E1"/>
    <w:rsid w:val="00BC4311"/>
    <w:rsid w:val="00BC475A"/>
    <w:rsid w:val="00C02E87"/>
    <w:rsid w:val="00C1570A"/>
    <w:rsid w:val="00C22279"/>
    <w:rsid w:val="00C227E6"/>
    <w:rsid w:val="00C24998"/>
    <w:rsid w:val="00C47280"/>
    <w:rsid w:val="00C9281A"/>
    <w:rsid w:val="00C92C09"/>
    <w:rsid w:val="00C970AE"/>
    <w:rsid w:val="00CB26FD"/>
    <w:rsid w:val="00CB2FCE"/>
    <w:rsid w:val="00CD183C"/>
    <w:rsid w:val="00CE72A7"/>
    <w:rsid w:val="00D06091"/>
    <w:rsid w:val="00D65A08"/>
    <w:rsid w:val="00D75957"/>
    <w:rsid w:val="00D77E94"/>
    <w:rsid w:val="00DB382A"/>
    <w:rsid w:val="00E002F3"/>
    <w:rsid w:val="00E33CA9"/>
    <w:rsid w:val="00E43070"/>
    <w:rsid w:val="00E91610"/>
    <w:rsid w:val="00F15C72"/>
    <w:rsid w:val="00F26C53"/>
    <w:rsid w:val="00F26F69"/>
    <w:rsid w:val="00F32012"/>
    <w:rsid w:val="00F61503"/>
    <w:rsid w:val="00F8781A"/>
    <w:rsid w:val="00F90EA5"/>
    <w:rsid w:val="00F95EF6"/>
    <w:rsid w:val="00FA636D"/>
    <w:rsid w:val="00FB6B7B"/>
    <w:rsid w:val="00FE01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AB14FB"/>
  <w15:chartTrackingRefBased/>
  <w15:docId w15:val="{DCA88DBA-8611-1E45-8E3A-3302DF4BD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0095D"/>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fondomedio1-Colore11">
    <w:name w:val="Sfondo medio 1 - Colore 11"/>
    <w:qFormat/>
    <w:rsid w:val="00A77729"/>
    <w:rPr>
      <w:rFonts w:ascii="Calibri" w:eastAsia="Calibri" w:hAnsi="Calibri"/>
      <w:sz w:val="22"/>
      <w:szCs w:val="22"/>
      <w:lang w:eastAsia="en-US"/>
    </w:rPr>
  </w:style>
  <w:style w:type="paragraph" w:styleId="Intestazione">
    <w:name w:val="header"/>
    <w:basedOn w:val="Normale"/>
    <w:link w:val="IntestazioneCarattere"/>
    <w:rsid w:val="00C24998"/>
    <w:pPr>
      <w:tabs>
        <w:tab w:val="center" w:pos="4819"/>
        <w:tab w:val="right" w:pos="9638"/>
      </w:tabs>
    </w:pPr>
  </w:style>
  <w:style w:type="character" w:customStyle="1" w:styleId="IntestazioneCarattere">
    <w:name w:val="Intestazione Carattere"/>
    <w:link w:val="Intestazione"/>
    <w:rsid w:val="00C24998"/>
    <w:rPr>
      <w:sz w:val="24"/>
      <w:szCs w:val="24"/>
    </w:rPr>
  </w:style>
  <w:style w:type="paragraph" w:styleId="Pidipagina">
    <w:name w:val="footer"/>
    <w:basedOn w:val="Normale"/>
    <w:link w:val="PidipaginaCarattere"/>
    <w:rsid w:val="00C24998"/>
    <w:pPr>
      <w:tabs>
        <w:tab w:val="center" w:pos="4819"/>
        <w:tab w:val="right" w:pos="9638"/>
      </w:tabs>
    </w:pPr>
  </w:style>
  <w:style w:type="character" w:customStyle="1" w:styleId="PidipaginaCarattere">
    <w:name w:val="Piè di pagina Carattere"/>
    <w:link w:val="Pidipagina"/>
    <w:rsid w:val="00C24998"/>
    <w:rPr>
      <w:sz w:val="24"/>
      <w:szCs w:val="24"/>
    </w:rPr>
  </w:style>
  <w:style w:type="character" w:styleId="Collegamentoipertestuale">
    <w:name w:val="Hyperlink"/>
    <w:rsid w:val="009E1B1F"/>
    <w:rPr>
      <w:strike w:val="0"/>
      <w:dstrike w:val="0"/>
      <w:color w:val="0000FF"/>
      <w:u w:val="none"/>
      <w:effect w:val="none"/>
    </w:rPr>
  </w:style>
  <w:style w:type="paragraph" w:styleId="NormaleWeb">
    <w:name w:val="Normal (Web)"/>
    <w:basedOn w:val="Normale"/>
    <w:rsid w:val="005A4889"/>
    <w:pPr>
      <w:spacing w:before="100" w:beforeAutospacing="1" w:after="100" w:afterAutospacing="1" w:line="227" w:lineRule="atLeast"/>
    </w:pPr>
    <w:rPr>
      <w:rFonts w:ascii="Verdana" w:eastAsia="Arial Unicode MS" w:hAnsi="Verdana" w:cs="Arial Unicode MS"/>
      <w:color w:val="999999"/>
      <w:sz w:val="16"/>
      <w:szCs w:val="16"/>
    </w:rPr>
  </w:style>
  <w:style w:type="character" w:styleId="Enfasigrassetto">
    <w:name w:val="Strong"/>
    <w:uiPriority w:val="22"/>
    <w:qFormat/>
    <w:rsid w:val="00B725A4"/>
    <w:rPr>
      <w:b/>
      <w:bCs/>
    </w:rPr>
  </w:style>
  <w:style w:type="paragraph" w:customStyle="1" w:styleId="Grigliamedia21">
    <w:name w:val="Griglia media 21"/>
    <w:uiPriority w:val="1"/>
    <w:qFormat/>
    <w:rsid w:val="003B2266"/>
    <w:rPr>
      <w:rFonts w:ascii="Calibri" w:eastAsia="Calibri" w:hAnsi="Calibri"/>
      <w:sz w:val="22"/>
      <w:szCs w:val="22"/>
      <w:lang w:eastAsia="en-US"/>
    </w:rPr>
  </w:style>
  <w:style w:type="paragraph" w:styleId="Nessunaspaziatura">
    <w:name w:val="No Spacing"/>
    <w:uiPriority w:val="99"/>
    <w:qFormat/>
    <w:rsid w:val="00F26F6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56747">
      <w:bodyDiv w:val="1"/>
      <w:marLeft w:val="0"/>
      <w:marRight w:val="0"/>
      <w:marTop w:val="0"/>
      <w:marBottom w:val="0"/>
      <w:divBdr>
        <w:top w:val="none" w:sz="0" w:space="0" w:color="auto"/>
        <w:left w:val="none" w:sz="0" w:space="0" w:color="auto"/>
        <w:bottom w:val="none" w:sz="0" w:space="0" w:color="auto"/>
        <w:right w:val="none" w:sz="0" w:space="0" w:color="auto"/>
      </w:divBdr>
    </w:div>
    <w:div w:id="35551702">
      <w:bodyDiv w:val="1"/>
      <w:marLeft w:val="0"/>
      <w:marRight w:val="0"/>
      <w:marTop w:val="0"/>
      <w:marBottom w:val="0"/>
      <w:divBdr>
        <w:top w:val="none" w:sz="0" w:space="0" w:color="auto"/>
        <w:left w:val="none" w:sz="0" w:space="0" w:color="auto"/>
        <w:bottom w:val="none" w:sz="0" w:space="0" w:color="auto"/>
        <w:right w:val="none" w:sz="0" w:space="0" w:color="auto"/>
      </w:divBdr>
    </w:div>
    <w:div w:id="71583472">
      <w:bodyDiv w:val="1"/>
      <w:marLeft w:val="0"/>
      <w:marRight w:val="0"/>
      <w:marTop w:val="0"/>
      <w:marBottom w:val="0"/>
      <w:divBdr>
        <w:top w:val="none" w:sz="0" w:space="0" w:color="auto"/>
        <w:left w:val="none" w:sz="0" w:space="0" w:color="auto"/>
        <w:bottom w:val="none" w:sz="0" w:space="0" w:color="auto"/>
        <w:right w:val="none" w:sz="0" w:space="0" w:color="auto"/>
      </w:divBdr>
    </w:div>
    <w:div w:id="109981955">
      <w:bodyDiv w:val="1"/>
      <w:marLeft w:val="0"/>
      <w:marRight w:val="0"/>
      <w:marTop w:val="0"/>
      <w:marBottom w:val="0"/>
      <w:divBdr>
        <w:top w:val="none" w:sz="0" w:space="0" w:color="auto"/>
        <w:left w:val="none" w:sz="0" w:space="0" w:color="auto"/>
        <w:bottom w:val="none" w:sz="0" w:space="0" w:color="auto"/>
        <w:right w:val="none" w:sz="0" w:space="0" w:color="auto"/>
      </w:divBdr>
    </w:div>
    <w:div w:id="299578294">
      <w:bodyDiv w:val="1"/>
      <w:marLeft w:val="0"/>
      <w:marRight w:val="0"/>
      <w:marTop w:val="0"/>
      <w:marBottom w:val="0"/>
      <w:divBdr>
        <w:top w:val="none" w:sz="0" w:space="0" w:color="auto"/>
        <w:left w:val="none" w:sz="0" w:space="0" w:color="auto"/>
        <w:bottom w:val="none" w:sz="0" w:space="0" w:color="auto"/>
        <w:right w:val="none" w:sz="0" w:space="0" w:color="auto"/>
      </w:divBdr>
    </w:div>
    <w:div w:id="331372000">
      <w:bodyDiv w:val="1"/>
      <w:marLeft w:val="0"/>
      <w:marRight w:val="0"/>
      <w:marTop w:val="0"/>
      <w:marBottom w:val="0"/>
      <w:divBdr>
        <w:top w:val="none" w:sz="0" w:space="0" w:color="auto"/>
        <w:left w:val="none" w:sz="0" w:space="0" w:color="auto"/>
        <w:bottom w:val="none" w:sz="0" w:space="0" w:color="auto"/>
        <w:right w:val="none" w:sz="0" w:space="0" w:color="auto"/>
      </w:divBdr>
    </w:div>
    <w:div w:id="536115837">
      <w:bodyDiv w:val="1"/>
      <w:marLeft w:val="0"/>
      <w:marRight w:val="0"/>
      <w:marTop w:val="0"/>
      <w:marBottom w:val="0"/>
      <w:divBdr>
        <w:top w:val="none" w:sz="0" w:space="0" w:color="auto"/>
        <w:left w:val="none" w:sz="0" w:space="0" w:color="auto"/>
        <w:bottom w:val="none" w:sz="0" w:space="0" w:color="auto"/>
        <w:right w:val="none" w:sz="0" w:space="0" w:color="auto"/>
      </w:divBdr>
    </w:div>
    <w:div w:id="555775182">
      <w:bodyDiv w:val="1"/>
      <w:marLeft w:val="0"/>
      <w:marRight w:val="0"/>
      <w:marTop w:val="0"/>
      <w:marBottom w:val="0"/>
      <w:divBdr>
        <w:top w:val="none" w:sz="0" w:space="0" w:color="auto"/>
        <w:left w:val="none" w:sz="0" w:space="0" w:color="auto"/>
        <w:bottom w:val="none" w:sz="0" w:space="0" w:color="auto"/>
        <w:right w:val="none" w:sz="0" w:space="0" w:color="auto"/>
      </w:divBdr>
    </w:div>
    <w:div w:id="586383279">
      <w:bodyDiv w:val="1"/>
      <w:marLeft w:val="0"/>
      <w:marRight w:val="0"/>
      <w:marTop w:val="0"/>
      <w:marBottom w:val="0"/>
      <w:divBdr>
        <w:top w:val="none" w:sz="0" w:space="0" w:color="auto"/>
        <w:left w:val="none" w:sz="0" w:space="0" w:color="auto"/>
        <w:bottom w:val="none" w:sz="0" w:space="0" w:color="auto"/>
        <w:right w:val="none" w:sz="0" w:space="0" w:color="auto"/>
      </w:divBdr>
    </w:div>
    <w:div w:id="619845935">
      <w:bodyDiv w:val="1"/>
      <w:marLeft w:val="0"/>
      <w:marRight w:val="0"/>
      <w:marTop w:val="0"/>
      <w:marBottom w:val="0"/>
      <w:divBdr>
        <w:top w:val="none" w:sz="0" w:space="0" w:color="auto"/>
        <w:left w:val="none" w:sz="0" w:space="0" w:color="auto"/>
        <w:bottom w:val="none" w:sz="0" w:space="0" w:color="auto"/>
        <w:right w:val="none" w:sz="0" w:space="0" w:color="auto"/>
      </w:divBdr>
    </w:div>
    <w:div w:id="871773099">
      <w:bodyDiv w:val="1"/>
      <w:marLeft w:val="0"/>
      <w:marRight w:val="0"/>
      <w:marTop w:val="0"/>
      <w:marBottom w:val="0"/>
      <w:divBdr>
        <w:top w:val="none" w:sz="0" w:space="0" w:color="auto"/>
        <w:left w:val="none" w:sz="0" w:space="0" w:color="auto"/>
        <w:bottom w:val="none" w:sz="0" w:space="0" w:color="auto"/>
        <w:right w:val="none" w:sz="0" w:space="0" w:color="auto"/>
      </w:divBdr>
    </w:div>
    <w:div w:id="1131820736">
      <w:bodyDiv w:val="1"/>
      <w:marLeft w:val="0"/>
      <w:marRight w:val="0"/>
      <w:marTop w:val="0"/>
      <w:marBottom w:val="0"/>
      <w:divBdr>
        <w:top w:val="none" w:sz="0" w:space="0" w:color="auto"/>
        <w:left w:val="none" w:sz="0" w:space="0" w:color="auto"/>
        <w:bottom w:val="none" w:sz="0" w:space="0" w:color="auto"/>
        <w:right w:val="none" w:sz="0" w:space="0" w:color="auto"/>
      </w:divBdr>
    </w:div>
    <w:div w:id="1339582820">
      <w:bodyDiv w:val="1"/>
      <w:marLeft w:val="0"/>
      <w:marRight w:val="0"/>
      <w:marTop w:val="0"/>
      <w:marBottom w:val="0"/>
      <w:divBdr>
        <w:top w:val="none" w:sz="0" w:space="0" w:color="auto"/>
        <w:left w:val="none" w:sz="0" w:space="0" w:color="auto"/>
        <w:bottom w:val="none" w:sz="0" w:space="0" w:color="auto"/>
        <w:right w:val="none" w:sz="0" w:space="0" w:color="auto"/>
      </w:divBdr>
    </w:div>
    <w:div w:id="1354303350">
      <w:bodyDiv w:val="1"/>
      <w:marLeft w:val="0"/>
      <w:marRight w:val="0"/>
      <w:marTop w:val="0"/>
      <w:marBottom w:val="0"/>
      <w:divBdr>
        <w:top w:val="none" w:sz="0" w:space="0" w:color="auto"/>
        <w:left w:val="none" w:sz="0" w:space="0" w:color="auto"/>
        <w:bottom w:val="none" w:sz="0" w:space="0" w:color="auto"/>
        <w:right w:val="none" w:sz="0" w:space="0" w:color="auto"/>
      </w:divBdr>
    </w:div>
    <w:div w:id="1381369313">
      <w:bodyDiv w:val="1"/>
      <w:marLeft w:val="0"/>
      <w:marRight w:val="0"/>
      <w:marTop w:val="0"/>
      <w:marBottom w:val="0"/>
      <w:divBdr>
        <w:top w:val="none" w:sz="0" w:space="0" w:color="auto"/>
        <w:left w:val="none" w:sz="0" w:space="0" w:color="auto"/>
        <w:bottom w:val="none" w:sz="0" w:space="0" w:color="auto"/>
        <w:right w:val="none" w:sz="0" w:space="0" w:color="auto"/>
      </w:divBdr>
    </w:div>
    <w:div w:id="1539781676">
      <w:bodyDiv w:val="1"/>
      <w:marLeft w:val="0"/>
      <w:marRight w:val="0"/>
      <w:marTop w:val="0"/>
      <w:marBottom w:val="0"/>
      <w:divBdr>
        <w:top w:val="none" w:sz="0" w:space="0" w:color="auto"/>
        <w:left w:val="none" w:sz="0" w:space="0" w:color="auto"/>
        <w:bottom w:val="none" w:sz="0" w:space="0" w:color="auto"/>
        <w:right w:val="none" w:sz="0" w:space="0" w:color="auto"/>
      </w:divBdr>
    </w:div>
    <w:div w:id="162739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305</Words>
  <Characters>1740</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MAGAZZINO</dc:creator>
  <cp:keywords/>
  <cp:lastModifiedBy>Microsoft Office User</cp:lastModifiedBy>
  <cp:revision>3</cp:revision>
  <cp:lastPrinted>2015-06-24T08:04:00Z</cp:lastPrinted>
  <dcterms:created xsi:type="dcterms:W3CDTF">2023-04-13T08:52:00Z</dcterms:created>
  <dcterms:modified xsi:type="dcterms:W3CDTF">2023-04-13T08:58:00Z</dcterms:modified>
</cp:coreProperties>
</file>